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86"/>
        <w:tblW w:w="11448" w:type="dxa"/>
        <w:tblLook w:val="04A0" w:firstRow="1" w:lastRow="0" w:firstColumn="1" w:lastColumn="0" w:noHBand="0" w:noVBand="1"/>
      </w:tblPr>
      <w:tblGrid>
        <w:gridCol w:w="3652"/>
        <w:gridCol w:w="284"/>
        <w:gridCol w:w="3827"/>
        <w:gridCol w:w="3685"/>
      </w:tblGrid>
      <w:tr w:rsidR="00D559B8" w:rsidRPr="0073196F" w:rsidTr="003F07FE">
        <w:trPr>
          <w:trHeight w:val="709"/>
        </w:trPr>
        <w:tc>
          <w:tcPr>
            <w:tcW w:w="3652" w:type="dxa"/>
          </w:tcPr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559B8" w:rsidRPr="005A4773" w:rsidRDefault="00D559B8" w:rsidP="0073196F">
            <w:pPr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МАДОУ ЦРР –</w:t>
            </w:r>
          </w:p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детский сад №31 г.</w:t>
            </w:r>
            <w:r w:rsidR="007C7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Белорецк</w:t>
            </w:r>
          </w:p>
          <w:p w:rsidR="00D559B8" w:rsidRPr="005A4773" w:rsidRDefault="00D559B8" w:rsidP="00801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="008019DB" w:rsidRPr="005A4773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5A4773" w:rsidRPr="005A4773">
              <w:rPr>
                <w:rFonts w:ascii="Times New Roman" w:hAnsi="Times New Roman" w:cs="Times New Roman"/>
                <w:sz w:val="24"/>
                <w:szCs w:val="24"/>
              </w:rPr>
              <w:t>.2021 г. № 03</w:t>
            </w: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84" w:type="dxa"/>
          </w:tcPr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5A4773">
              <w:rPr>
                <w:rFonts w:ascii="Times New Roman" w:hAnsi="Times New Roman" w:cs="Times New Roman"/>
                <w:sz w:val="24"/>
                <w:szCs w:val="24"/>
              </w:rPr>
              <w:br/>
              <w:t>приказом  МАДОУ ЦРР –</w:t>
            </w:r>
          </w:p>
          <w:p w:rsidR="00D559B8" w:rsidRPr="005A4773" w:rsidRDefault="00D559B8" w:rsidP="00731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№31 </w:t>
            </w:r>
            <w:proofErr w:type="spellStart"/>
            <w:r w:rsidRPr="005A4773">
              <w:rPr>
                <w:rFonts w:ascii="Times New Roman" w:hAnsi="Times New Roman" w:cs="Times New Roman"/>
                <w:sz w:val="24"/>
                <w:szCs w:val="24"/>
              </w:rPr>
              <w:t>г.Белорецк</w:t>
            </w:r>
            <w:proofErr w:type="spellEnd"/>
          </w:p>
          <w:p w:rsidR="00D559B8" w:rsidRPr="0073196F" w:rsidRDefault="00D559B8" w:rsidP="00801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77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19DB" w:rsidRPr="005A4773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5A4773" w:rsidRPr="005A4773">
              <w:rPr>
                <w:rFonts w:ascii="Times New Roman" w:hAnsi="Times New Roman" w:cs="Times New Roman"/>
                <w:sz w:val="24"/>
                <w:szCs w:val="24"/>
              </w:rPr>
              <w:t>.2021 № 184</w:t>
            </w:r>
          </w:p>
        </w:tc>
      </w:tr>
    </w:tbl>
    <w:p w:rsidR="00D559B8" w:rsidRPr="0073196F" w:rsidRDefault="00D559B8" w:rsidP="00731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20B06" w:rsidRDefault="00020B06" w:rsidP="007319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59B8" w:rsidRPr="0073196F" w:rsidRDefault="00D559B8" w:rsidP="007319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196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3196F" w:rsidRDefault="00D559B8" w:rsidP="00731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 xml:space="preserve">о модели наставничества «педагог-педагог» </w:t>
      </w:r>
      <w:r w:rsidR="007319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59B8" w:rsidRPr="0073196F" w:rsidRDefault="00D559B8" w:rsidP="00731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 xml:space="preserve"> муниципального автономного дошкольного образовательного учреждения</w:t>
      </w:r>
    </w:p>
    <w:p w:rsidR="00D559B8" w:rsidRPr="0073196F" w:rsidRDefault="00D559B8" w:rsidP="00731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Центр развития ребенка – детский сад №31 «Золотая рыбка» г. Белорецк</w:t>
      </w:r>
    </w:p>
    <w:p w:rsidR="00D559B8" w:rsidRDefault="00D559B8" w:rsidP="00731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муниципального района Белорецкий район Республики Башкортостан</w:t>
      </w:r>
    </w:p>
    <w:p w:rsidR="0073196F" w:rsidRPr="0073196F" w:rsidRDefault="0073196F" w:rsidP="00731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9B8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1.1.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определяет порядок организации и проведения работы по наставничеству в </w:t>
      </w:r>
      <w:r w:rsidR="00D559B8" w:rsidRPr="0073196F">
        <w:rPr>
          <w:rFonts w:ascii="Times New Roman" w:hAnsi="Times New Roman" w:cs="Times New Roman"/>
          <w:sz w:val="24"/>
          <w:szCs w:val="24"/>
        </w:rPr>
        <w:t>МАДОУ ЦРР – детский сад №31 г.</w:t>
      </w:r>
      <w:r w:rsidR="00020B06">
        <w:rPr>
          <w:rFonts w:ascii="Times New Roman" w:hAnsi="Times New Roman" w:cs="Times New Roman"/>
          <w:sz w:val="24"/>
          <w:szCs w:val="24"/>
        </w:rPr>
        <w:t xml:space="preserve"> </w:t>
      </w:r>
      <w:r w:rsidR="00D559B8" w:rsidRPr="0073196F">
        <w:rPr>
          <w:rFonts w:ascii="Times New Roman" w:hAnsi="Times New Roman" w:cs="Times New Roman"/>
          <w:sz w:val="24"/>
          <w:szCs w:val="24"/>
        </w:rPr>
        <w:t>Белорецк</w:t>
      </w:r>
      <w:r w:rsidRPr="0073196F">
        <w:rPr>
          <w:rFonts w:ascii="Times New Roman" w:hAnsi="Times New Roman" w:cs="Times New Roman"/>
          <w:sz w:val="24"/>
          <w:szCs w:val="24"/>
        </w:rPr>
        <w:t>, права и обязанности наставника и закреплённого за ним педагогического работника.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3196F">
        <w:rPr>
          <w:rFonts w:ascii="Times New Roman" w:hAnsi="Times New Roman" w:cs="Times New Roman"/>
          <w:sz w:val="24"/>
          <w:szCs w:val="24"/>
        </w:rPr>
        <w:t>1.2.</w:t>
      </w:r>
      <w:r w:rsidRPr="0073196F">
        <w:rPr>
          <w:rFonts w:ascii="Times New Roman" w:hAnsi="Times New Roman" w:cs="Times New Roman"/>
          <w:sz w:val="24"/>
          <w:szCs w:val="24"/>
        </w:rPr>
        <w:tab/>
        <w:t>Наставничество основано на принципах добровольности, доброжелательности, открытости, сотрудничества, направлено на формирование чувства долга и ответственности, позитивного отношения к труду, гордости за выбранную профессию.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1.3.</w:t>
      </w:r>
      <w:r w:rsidRPr="0073196F">
        <w:rPr>
          <w:rFonts w:ascii="Times New Roman" w:hAnsi="Times New Roman" w:cs="Times New Roman"/>
          <w:sz w:val="24"/>
          <w:szCs w:val="24"/>
        </w:rPr>
        <w:tab/>
        <w:t>Цель наставничества – оказание помощи молодым специалистам в их профессиональном становлении.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1.4.</w:t>
      </w:r>
      <w:r w:rsidRPr="0073196F">
        <w:rPr>
          <w:rFonts w:ascii="Times New Roman" w:hAnsi="Times New Roman" w:cs="Times New Roman"/>
          <w:sz w:val="24"/>
          <w:szCs w:val="24"/>
        </w:rPr>
        <w:tab/>
        <w:t>Задачи наставничества: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развивать интерес к методике построения и организации результативного </w:t>
      </w:r>
      <w:r w:rsidR="00D559B8" w:rsidRPr="0073196F">
        <w:rPr>
          <w:rFonts w:ascii="Times New Roman" w:hAnsi="Times New Roman" w:cs="Times New Roman"/>
          <w:sz w:val="24"/>
          <w:szCs w:val="24"/>
        </w:rPr>
        <w:t>о</w:t>
      </w:r>
      <w:r w:rsidR="00020B06">
        <w:rPr>
          <w:rFonts w:ascii="Times New Roman" w:hAnsi="Times New Roman" w:cs="Times New Roman"/>
          <w:sz w:val="24"/>
          <w:szCs w:val="24"/>
        </w:rPr>
        <w:t>б</w:t>
      </w:r>
      <w:r w:rsidR="00D559B8" w:rsidRPr="0073196F">
        <w:rPr>
          <w:rFonts w:ascii="Times New Roman" w:hAnsi="Times New Roman" w:cs="Times New Roman"/>
          <w:sz w:val="24"/>
          <w:szCs w:val="24"/>
        </w:rPr>
        <w:t xml:space="preserve">разовательного </w:t>
      </w:r>
      <w:r w:rsidRPr="0073196F">
        <w:rPr>
          <w:rFonts w:ascii="Times New Roman" w:hAnsi="Times New Roman" w:cs="Times New Roman"/>
          <w:sz w:val="24"/>
          <w:szCs w:val="24"/>
        </w:rPr>
        <w:t>процесса;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>ориентировать</w:t>
      </w:r>
      <w:r w:rsidRPr="0073196F">
        <w:rPr>
          <w:rFonts w:ascii="Times New Roman" w:hAnsi="Times New Roman" w:cs="Times New Roman"/>
          <w:sz w:val="24"/>
          <w:szCs w:val="24"/>
        </w:rPr>
        <w:tab/>
        <w:t>начинающего</w:t>
      </w:r>
      <w:r w:rsidR="00D559B8" w:rsidRPr="0073196F">
        <w:rPr>
          <w:rFonts w:ascii="Times New Roman" w:hAnsi="Times New Roman" w:cs="Times New Roman"/>
          <w:sz w:val="24"/>
          <w:szCs w:val="24"/>
        </w:rPr>
        <w:t xml:space="preserve"> </w:t>
      </w:r>
      <w:r w:rsidRPr="0073196F">
        <w:rPr>
          <w:rFonts w:ascii="Times New Roman" w:hAnsi="Times New Roman" w:cs="Times New Roman"/>
          <w:sz w:val="24"/>
          <w:szCs w:val="24"/>
        </w:rPr>
        <w:tab/>
      </w:r>
      <w:r w:rsidR="00D559B8" w:rsidRPr="0073196F">
        <w:rPr>
          <w:rFonts w:ascii="Times New Roman" w:hAnsi="Times New Roman" w:cs="Times New Roman"/>
          <w:sz w:val="24"/>
          <w:szCs w:val="24"/>
        </w:rPr>
        <w:t>педагога</w:t>
      </w:r>
      <w:r w:rsidRPr="0073196F">
        <w:rPr>
          <w:rFonts w:ascii="Times New Roman" w:hAnsi="Times New Roman" w:cs="Times New Roman"/>
          <w:sz w:val="24"/>
          <w:szCs w:val="24"/>
        </w:rPr>
        <w:tab/>
        <w:t>на</w:t>
      </w:r>
      <w:r w:rsidRPr="0073196F">
        <w:rPr>
          <w:rFonts w:ascii="Times New Roman" w:hAnsi="Times New Roman" w:cs="Times New Roman"/>
          <w:sz w:val="24"/>
          <w:szCs w:val="24"/>
        </w:rPr>
        <w:tab/>
        <w:t>творческое</w:t>
      </w:r>
      <w:r w:rsidRPr="0073196F">
        <w:rPr>
          <w:rFonts w:ascii="Times New Roman" w:hAnsi="Times New Roman" w:cs="Times New Roman"/>
          <w:sz w:val="24"/>
          <w:szCs w:val="24"/>
        </w:rPr>
        <w:tab/>
        <w:t>использование</w:t>
      </w:r>
      <w:r w:rsidRPr="0073196F">
        <w:rPr>
          <w:rFonts w:ascii="Times New Roman" w:hAnsi="Times New Roman" w:cs="Times New Roman"/>
          <w:sz w:val="24"/>
          <w:szCs w:val="24"/>
        </w:rPr>
        <w:tab/>
        <w:t>передового педагогического опыта в своей деятельности;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>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>ускорить процесс профессионального становления.</w:t>
      </w:r>
    </w:p>
    <w:p w:rsidR="0073196F" w:rsidRPr="0073196F" w:rsidRDefault="0073196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2.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Организационные основы наставничества</w:t>
      </w:r>
    </w:p>
    <w:p w:rsidR="0073196F" w:rsidRPr="0073196F" w:rsidRDefault="0073196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2.1.</w:t>
      </w:r>
      <w:r w:rsidRPr="0073196F">
        <w:rPr>
          <w:rFonts w:ascii="Times New Roman" w:hAnsi="Times New Roman" w:cs="Times New Roman"/>
          <w:sz w:val="24"/>
          <w:szCs w:val="24"/>
        </w:rPr>
        <w:tab/>
        <w:t>Наставничество в образовательной организации (далее ОО) организуется на основании приказа руководителя образовательной организации.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2.2.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Руководство деятельностью наставников непосредственно осуществляют </w:t>
      </w:r>
      <w:r w:rsidR="00D559B8" w:rsidRPr="0073196F">
        <w:rPr>
          <w:rFonts w:ascii="Times New Roman" w:hAnsi="Times New Roman" w:cs="Times New Roman"/>
          <w:sz w:val="24"/>
          <w:szCs w:val="24"/>
        </w:rPr>
        <w:t>старшие воспитатели</w:t>
      </w:r>
      <w:r w:rsidRPr="0073196F">
        <w:rPr>
          <w:rFonts w:ascii="Times New Roman" w:hAnsi="Times New Roman" w:cs="Times New Roman"/>
          <w:sz w:val="24"/>
          <w:szCs w:val="24"/>
        </w:rPr>
        <w:t>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2.3.</w:t>
      </w:r>
      <w:r w:rsidRPr="0073196F">
        <w:rPr>
          <w:rFonts w:ascii="Times New Roman" w:hAnsi="Times New Roman" w:cs="Times New Roman"/>
          <w:sz w:val="24"/>
          <w:szCs w:val="24"/>
        </w:rPr>
        <w:tab/>
      </w:r>
      <w:r w:rsidR="00D559B8" w:rsidRPr="0073196F">
        <w:rPr>
          <w:rFonts w:ascii="Times New Roman" w:hAnsi="Times New Roman" w:cs="Times New Roman"/>
          <w:sz w:val="24"/>
          <w:szCs w:val="24"/>
        </w:rPr>
        <w:t xml:space="preserve">Старшие воспитатели. </w:t>
      </w:r>
      <w:r w:rsidRPr="0073196F">
        <w:rPr>
          <w:rFonts w:ascii="Times New Roman" w:hAnsi="Times New Roman" w:cs="Times New Roman"/>
          <w:sz w:val="24"/>
          <w:szCs w:val="24"/>
        </w:rPr>
        <w:t>выбира</w:t>
      </w:r>
      <w:r w:rsidR="00D559B8" w:rsidRPr="0073196F">
        <w:rPr>
          <w:rFonts w:ascii="Times New Roman" w:hAnsi="Times New Roman" w:cs="Times New Roman"/>
          <w:sz w:val="24"/>
          <w:szCs w:val="24"/>
        </w:rPr>
        <w:t>ю</w:t>
      </w:r>
      <w:r w:rsidRPr="0073196F">
        <w:rPr>
          <w:rFonts w:ascii="Times New Roman" w:hAnsi="Times New Roman" w:cs="Times New Roman"/>
          <w:sz w:val="24"/>
          <w:szCs w:val="24"/>
        </w:rPr>
        <w:t xml:space="preserve">т наставника из наиболее подготовленных </w:t>
      </w:r>
      <w:r w:rsidR="00D559B8" w:rsidRPr="0073196F">
        <w:rPr>
          <w:rFonts w:ascii="Times New Roman" w:hAnsi="Times New Roman" w:cs="Times New Roman"/>
          <w:sz w:val="24"/>
          <w:szCs w:val="24"/>
        </w:rPr>
        <w:t>педагогов</w:t>
      </w:r>
      <w:r w:rsidRPr="0073196F">
        <w:rPr>
          <w:rFonts w:ascii="Times New Roman" w:hAnsi="Times New Roman" w:cs="Times New Roman"/>
          <w:sz w:val="24"/>
          <w:szCs w:val="24"/>
        </w:rPr>
        <w:t xml:space="preserve"> по следующим критериям: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опыт воспитательной и методической работы;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2.4.</w:t>
      </w:r>
      <w:r w:rsidRPr="0073196F">
        <w:rPr>
          <w:rFonts w:ascii="Times New Roman" w:hAnsi="Times New Roman" w:cs="Times New Roman"/>
          <w:sz w:val="24"/>
          <w:szCs w:val="24"/>
        </w:rPr>
        <w:tab/>
        <w:t>Назначение производится при обоюдном согласии наставника и молодого специалиста, за которым он будет закреплен, по рекомендации</w:t>
      </w:r>
      <w:r w:rsidR="00D559B8" w:rsidRPr="0073196F">
        <w:rPr>
          <w:rFonts w:ascii="Times New Roman" w:hAnsi="Times New Roman" w:cs="Times New Roman"/>
          <w:sz w:val="24"/>
          <w:szCs w:val="24"/>
        </w:rPr>
        <w:t xml:space="preserve"> </w:t>
      </w:r>
      <w:r w:rsidR="00D7278B" w:rsidRPr="0073196F">
        <w:rPr>
          <w:rFonts w:ascii="Times New Roman" w:hAnsi="Times New Roman" w:cs="Times New Roman"/>
          <w:sz w:val="24"/>
          <w:szCs w:val="24"/>
        </w:rPr>
        <w:t>инициативной группы</w:t>
      </w:r>
      <w:r w:rsidRPr="0073196F">
        <w:rPr>
          <w:rFonts w:ascii="Times New Roman" w:hAnsi="Times New Roman" w:cs="Times New Roman"/>
          <w:sz w:val="24"/>
          <w:szCs w:val="24"/>
        </w:rPr>
        <w:t xml:space="preserve">, приказом руководителя ОО с указанием срока наставничества (не менее одного года). Приказ о закреплении наставника издается не позднее двух недель с момента </w:t>
      </w:r>
      <w:r w:rsidR="00D559B8" w:rsidRPr="0073196F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D7278B" w:rsidRPr="0073196F">
        <w:rPr>
          <w:rFonts w:ascii="Times New Roman" w:hAnsi="Times New Roman" w:cs="Times New Roman"/>
          <w:sz w:val="24"/>
          <w:szCs w:val="24"/>
        </w:rPr>
        <w:t xml:space="preserve">инициативной группой </w:t>
      </w:r>
      <w:r w:rsidR="00D559B8" w:rsidRPr="0073196F">
        <w:rPr>
          <w:rFonts w:ascii="Times New Roman" w:hAnsi="Times New Roman" w:cs="Times New Roman"/>
          <w:sz w:val="24"/>
          <w:szCs w:val="24"/>
        </w:rPr>
        <w:t>положительного решения о наставничестве</w:t>
      </w:r>
      <w:r w:rsidRPr="0073196F">
        <w:rPr>
          <w:rFonts w:ascii="Times New Roman" w:hAnsi="Times New Roman" w:cs="Times New Roman"/>
          <w:sz w:val="24"/>
          <w:szCs w:val="24"/>
        </w:rPr>
        <w:t>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2.5.</w:t>
      </w:r>
      <w:r w:rsidRPr="0073196F">
        <w:rPr>
          <w:rFonts w:ascii="Times New Roman" w:hAnsi="Times New Roman" w:cs="Times New Roman"/>
          <w:sz w:val="24"/>
          <w:szCs w:val="24"/>
        </w:rPr>
        <w:tab/>
        <w:t>Наставничество устанавливается для следующих категорий сотрудников образовательной организации: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104D73" w:rsidRPr="0073196F">
        <w:rPr>
          <w:rFonts w:ascii="Times New Roman" w:hAnsi="Times New Roman" w:cs="Times New Roman"/>
          <w:sz w:val="24"/>
          <w:szCs w:val="24"/>
        </w:rPr>
        <w:t>педагогов</w:t>
      </w:r>
      <w:r w:rsidR="003A0C5F" w:rsidRPr="0073196F">
        <w:rPr>
          <w:rFonts w:ascii="Times New Roman" w:hAnsi="Times New Roman" w:cs="Times New Roman"/>
          <w:sz w:val="24"/>
          <w:szCs w:val="24"/>
        </w:rPr>
        <w:t>, не имеющих трудового стажа педагогической деятельности в образовательной организации;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04D73" w:rsidRPr="0073196F">
        <w:rPr>
          <w:rFonts w:ascii="Times New Roman" w:hAnsi="Times New Roman" w:cs="Times New Roman"/>
          <w:sz w:val="24"/>
          <w:szCs w:val="24"/>
        </w:rPr>
        <w:t>педагогов</w:t>
      </w:r>
      <w:r w:rsidR="003A0C5F" w:rsidRPr="0073196F">
        <w:rPr>
          <w:rFonts w:ascii="Times New Roman" w:hAnsi="Times New Roman" w:cs="Times New Roman"/>
          <w:sz w:val="24"/>
          <w:szCs w:val="24"/>
        </w:rPr>
        <w:t xml:space="preserve">, имеющих стаж педагогической деятельности не более </w:t>
      </w:r>
      <w:r w:rsidR="0073196F">
        <w:rPr>
          <w:rFonts w:ascii="Times New Roman" w:hAnsi="Times New Roman" w:cs="Times New Roman"/>
          <w:sz w:val="24"/>
          <w:szCs w:val="24"/>
        </w:rPr>
        <w:t>3 лет</w:t>
      </w:r>
      <w:r w:rsidR="003A0C5F" w:rsidRPr="0073196F">
        <w:rPr>
          <w:rFonts w:ascii="Times New Roman" w:hAnsi="Times New Roman" w:cs="Times New Roman"/>
          <w:sz w:val="24"/>
          <w:szCs w:val="24"/>
        </w:rPr>
        <w:t>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104D73" w:rsidRPr="0073196F">
        <w:rPr>
          <w:rFonts w:ascii="Times New Roman" w:hAnsi="Times New Roman" w:cs="Times New Roman"/>
          <w:sz w:val="24"/>
          <w:szCs w:val="24"/>
        </w:rPr>
        <w:t>педагогов</w:t>
      </w:r>
      <w:r w:rsidR="003A0C5F" w:rsidRPr="0073196F">
        <w:rPr>
          <w:rFonts w:ascii="Times New Roman" w:hAnsi="Times New Roman" w:cs="Times New Roman"/>
          <w:sz w:val="24"/>
          <w:szCs w:val="24"/>
        </w:rPr>
        <w:t>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2.6.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Кандидатура молодого специалиста для закрепления за ним наставника рассматривается на заседании </w:t>
      </w:r>
      <w:r w:rsidR="00D7278B" w:rsidRPr="0073196F">
        <w:rPr>
          <w:rFonts w:ascii="Times New Roman" w:hAnsi="Times New Roman" w:cs="Times New Roman"/>
          <w:sz w:val="24"/>
          <w:szCs w:val="24"/>
        </w:rPr>
        <w:t>инициативной группы</w:t>
      </w:r>
      <w:r w:rsidRPr="0073196F">
        <w:rPr>
          <w:rFonts w:ascii="Times New Roman" w:hAnsi="Times New Roman" w:cs="Times New Roman"/>
          <w:sz w:val="24"/>
          <w:szCs w:val="24"/>
        </w:rPr>
        <w:t xml:space="preserve"> с указанием срока наставничества и будущей специализации и утверждается приказом руководителя ОО.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2.7.</w:t>
      </w:r>
      <w:r w:rsidRPr="0073196F">
        <w:rPr>
          <w:rFonts w:ascii="Times New Roman" w:hAnsi="Times New Roman" w:cs="Times New Roman"/>
          <w:sz w:val="24"/>
          <w:szCs w:val="24"/>
        </w:rPr>
        <w:tab/>
        <w:t>Замена наставника производится приказом руководителя образовательной организации в случаях: увольнения наставника, перевода на другую работу наставляемого или наставника, психологической несовместимости наставника и наставляемого.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2.8.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Показателями оценки эффективности работы наставника является выполнение молодым </w:t>
      </w:r>
      <w:r w:rsidR="00104D73" w:rsidRPr="0073196F">
        <w:rPr>
          <w:rFonts w:ascii="Times New Roman" w:hAnsi="Times New Roman" w:cs="Times New Roman"/>
          <w:sz w:val="24"/>
          <w:szCs w:val="24"/>
        </w:rPr>
        <w:t>педагогом</w:t>
      </w:r>
      <w:r w:rsidRPr="0073196F">
        <w:rPr>
          <w:rFonts w:ascii="Times New Roman" w:hAnsi="Times New Roman" w:cs="Times New Roman"/>
          <w:sz w:val="24"/>
          <w:szCs w:val="24"/>
        </w:rPr>
        <w:t xml:space="preserve"> целей и задач в период наставничества.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2.9.</w:t>
      </w:r>
      <w:r w:rsidRPr="0073196F">
        <w:rPr>
          <w:rFonts w:ascii="Times New Roman" w:hAnsi="Times New Roman" w:cs="Times New Roman"/>
          <w:sz w:val="24"/>
          <w:szCs w:val="24"/>
        </w:rPr>
        <w:tab/>
        <w:t>Результаты работы наставника могут учитываться при проведении аттестации наставника, материальном стимулировании.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2.10.</w:t>
      </w:r>
      <w:r w:rsidRPr="0073196F">
        <w:rPr>
          <w:rFonts w:ascii="Times New Roman" w:hAnsi="Times New Roman" w:cs="Times New Roman"/>
          <w:sz w:val="24"/>
          <w:szCs w:val="24"/>
        </w:rPr>
        <w:tab/>
        <w:t>Наставники, показавшие высокие результаты, могут быть представлены решением руководителя образовательной организации к следующим видам поощрений: объявление благодарности, награждение почетной грамотой муниципального органа, награждение иными ведомственными наградами, материальное поощрение.</w:t>
      </w:r>
    </w:p>
    <w:p w:rsidR="0073196F" w:rsidRPr="0073196F" w:rsidRDefault="0073196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3.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Обязанности наставника</w:t>
      </w:r>
    </w:p>
    <w:p w:rsidR="0073196F" w:rsidRPr="0073196F" w:rsidRDefault="0073196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3.1.</w:t>
      </w:r>
      <w:r w:rsidRPr="0073196F">
        <w:rPr>
          <w:rFonts w:ascii="Times New Roman" w:hAnsi="Times New Roman" w:cs="Times New Roman"/>
          <w:sz w:val="24"/>
          <w:szCs w:val="24"/>
        </w:rPr>
        <w:tab/>
        <w:t>Знать требования законодательства в сфере образования, нормативных актов, определяющих права и обязанности молодого специалиста по занимаемой должности.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3.2.</w:t>
      </w:r>
      <w:r w:rsidRPr="0073196F">
        <w:rPr>
          <w:rFonts w:ascii="Times New Roman" w:hAnsi="Times New Roman" w:cs="Times New Roman"/>
          <w:sz w:val="24"/>
          <w:szCs w:val="24"/>
        </w:rPr>
        <w:tab/>
        <w:t>Изучать: деловые и нравственные качества молодого специалиста, отношение молодого специалиста к проведению учебных занятий, коллективу образовательной организации, учащимся и их родителям, его увлечения, наклонности.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3.3.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Вводить в </w:t>
      </w:r>
      <w:r w:rsidR="00104D73" w:rsidRPr="0073196F">
        <w:rPr>
          <w:rFonts w:ascii="Times New Roman" w:hAnsi="Times New Roman" w:cs="Times New Roman"/>
          <w:sz w:val="24"/>
          <w:szCs w:val="24"/>
        </w:rPr>
        <w:t>педагогическую профессию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3.4.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Проводить необходимое обучение, консультировать, контролировать и оценивать самостоятельное проведение молодым специалистом </w:t>
      </w:r>
      <w:r w:rsidR="00104D73" w:rsidRPr="0073196F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3.5.</w:t>
      </w:r>
      <w:r w:rsidRPr="0073196F">
        <w:rPr>
          <w:rFonts w:ascii="Times New Roman" w:hAnsi="Times New Roman" w:cs="Times New Roman"/>
          <w:sz w:val="24"/>
          <w:szCs w:val="24"/>
        </w:rPr>
        <w:tab/>
        <w:t>Разрабатывать совместно с молодым специалистом план профессионального становления, давать конкретные задания и определять срок их выполнения, контролировать работу, оказывать необходимую помощь.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3.6.</w:t>
      </w:r>
      <w:r w:rsidRPr="0073196F">
        <w:rPr>
          <w:rFonts w:ascii="Times New Roman" w:hAnsi="Times New Roman" w:cs="Times New Roman"/>
          <w:sz w:val="24"/>
          <w:szCs w:val="24"/>
        </w:rPr>
        <w:tab/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3.7.</w:t>
      </w:r>
      <w:r w:rsidRPr="0073196F">
        <w:rPr>
          <w:rFonts w:ascii="Times New Roman" w:hAnsi="Times New Roman" w:cs="Times New Roman"/>
          <w:sz w:val="24"/>
          <w:szCs w:val="24"/>
        </w:rPr>
        <w:tab/>
        <w:t>Развивать положительные качества молодого специалиста, в том числе личным примером, корректировать его поведение в</w:t>
      </w:r>
      <w:r w:rsidR="00104D73" w:rsidRPr="0073196F">
        <w:rPr>
          <w:rFonts w:ascii="Times New Roman" w:hAnsi="Times New Roman" w:cs="Times New Roman"/>
          <w:sz w:val="24"/>
          <w:szCs w:val="24"/>
        </w:rPr>
        <w:t xml:space="preserve"> детском саду</w:t>
      </w:r>
      <w:r w:rsidRPr="0073196F">
        <w:rPr>
          <w:rFonts w:ascii="Times New Roman" w:hAnsi="Times New Roman" w:cs="Times New Roman"/>
          <w:sz w:val="24"/>
          <w:szCs w:val="24"/>
        </w:rPr>
        <w:t>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3.8.</w:t>
      </w:r>
      <w:r w:rsidRPr="0073196F">
        <w:rPr>
          <w:rFonts w:ascii="Times New Roman" w:hAnsi="Times New Roman" w:cs="Times New Roman"/>
          <w:sz w:val="24"/>
          <w:szCs w:val="24"/>
        </w:rPr>
        <w:tab/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воздействия.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3.9.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Периодически доводить </w:t>
      </w:r>
      <w:r w:rsidR="00104D73" w:rsidRPr="0073196F"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Pr="0073196F">
        <w:rPr>
          <w:rFonts w:ascii="Times New Roman" w:hAnsi="Times New Roman" w:cs="Times New Roman"/>
          <w:sz w:val="24"/>
          <w:szCs w:val="24"/>
        </w:rPr>
        <w:t xml:space="preserve"> о процессе адаптации молодого специалиста, результатах его труда.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3.10.</w:t>
      </w:r>
      <w:r w:rsidRPr="0073196F">
        <w:rPr>
          <w:rFonts w:ascii="Times New Roman" w:hAnsi="Times New Roman" w:cs="Times New Roman"/>
          <w:sz w:val="24"/>
          <w:szCs w:val="24"/>
        </w:rPr>
        <w:tab/>
        <w:t>Подводить итоги профессиональной адаптации молодого специалиста, составлять отчет по результатам наставничества, с предложениями по дальнейшей работе молодого специалиста.</w:t>
      </w:r>
    </w:p>
    <w:p w:rsidR="0073196F" w:rsidRPr="0073196F" w:rsidRDefault="0073196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4.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Обязанности молодого специалиста</w:t>
      </w:r>
    </w:p>
    <w:p w:rsidR="0073196F" w:rsidRPr="0073196F" w:rsidRDefault="0073196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4.1.</w:t>
      </w:r>
      <w:r w:rsidRPr="0073196F">
        <w:rPr>
          <w:rFonts w:ascii="Times New Roman" w:hAnsi="Times New Roman" w:cs="Times New Roman"/>
          <w:sz w:val="24"/>
          <w:szCs w:val="24"/>
        </w:rPr>
        <w:tab/>
        <w:t>Изучить Закон РФ «Об образовании», нормативные акты, определяющие его педагогическую деятельность, особенности работы образовательной организации и функциональные обязанности по занимаемой должности.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4.2.</w:t>
      </w:r>
      <w:r w:rsidRPr="0073196F">
        <w:rPr>
          <w:rFonts w:ascii="Times New Roman" w:hAnsi="Times New Roman" w:cs="Times New Roman"/>
          <w:sz w:val="24"/>
          <w:szCs w:val="24"/>
        </w:rPr>
        <w:tab/>
        <w:t>Выполнять план профессионального становления в определенные сроки.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Pr="0073196F">
        <w:rPr>
          <w:rFonts w:ascii="Times New Roman" w:hAnsi="Times New Roman" w:cs="Times New Roman"/>
          <w:sz w:val="24"/>
          <w:szCs w:val="24"/>
        </w:rPr>
        <w:tab/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4.4.</w:t>
      </w:r>
      <w:r w:rsidRPr="0073196F">
        <w:rPr>
          <w:rFonts w:ascii="Times New Roman" w:hAnsi="Times New Roman" w:cs="Times New Roman"/>
          <w:sz w:val="24"/>
          <w:szCs w:val="24"/>
        </w:rPr>
        <w:tab/>
        <w:t>Учиться у наставника передовым методам и формам работы, правильно строить свои взаимоотношения с ним.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4.5.</w:t>
      </w:r>
      <w:r w:rsidRPr="0073196F">
        <w:rPr>
          <w:rFonts w:ascii="Times New Roman" w:hAnsi="Times New Roman" w:cs="Times New Roman"/>
          <w:sz w:val="24"/>
          <w:szCs w:val="24"/>
        </w:rPr>
        <w:tab/>
        <w:t>Повышать свой общеобразовательный и культурный уровень.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4.6.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Периодически отчитываться по своей работе перед наставником и </w:t>
      </w:r>
      <w:r w:rsidR="00104D73" w:rsidRPr="0073196F">
        <w:rPr>
          <w:rFonts w:ascii="Times New Roman" w:hAnsi="Times New Roman" w:cs="Times New Roman"/>
          <w:sz w:val="24"/>
          <w:szCs w:val="24"/>
        </w:rPr>
        <w:t>старшими воспитателями</w:t>
      </w: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5.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Права наставника</w:t>
      </w:r>
    </w:p>
    <w:p w:rsidR="00280BE7" w:rsidRPr="0073196F" w:rsidRDefault="00280BE7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5.1.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Принимать участие в обсуждении вопросов, связанных со служебной деятельностью, вносить предложения </w:t>
      </w:r>
      <w:r w:rsidR="00104D73" w:rsidRPr="0073196F"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Pr="0073196F">
        <w:rPr>
          <w:rFonts w:ascii="Times New Roman" w:hAnsi="Times New Roman" w:cs="Times New Roman"/>
          <w:sz w:val="24"/>
          <w:szCs w:val="24"/>
        </w:rPr>
        <w:t xml:space="preserve"> о поощрении лица, в отношении которого осуществляется наставничество, применении мер воспитательного воздействия, а также по другим вопросам, требующим решения руководителей.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5.2.</w:t>
      </w:r>
      <w:r w:rsidRPr="0073196F">
        <w:rPr>
          <w:rFonts w:ascii="Times New Roman" w:hAnsi="Times New Roman" w:cs="Times New Roman"/>
          <w:sz w:val="24"/>
          <w:szCs w:val="24"/>
        </w:rPr>
        <w:tab/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5.3.</w:t>
      </w:r>
      <w:r w:rsidRPr="0073196F">
        <w:rPr>
          <w:rFonts w:ascii="Times New Roman" w:hAnsi="Times New Roman" w:cs="Times New Roman"/>
          <w:sz w:val="24"/>
          <w:szCs w:val="24"/>
        </w:rPr>
        <w:tab/>
        <w:t>Требовать выполнения лицом, в отношении которого осуществляется наставничество, предусмотренного настоящим положением порядка прохождения трудовой деятельности в период наставничества.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5.4.</w:t>
      </w:r>
      <w:r w:rsidRPr="0073196F">
        <w:rPr>
          <w:rFonts w:ascii="Times New Roman" w:hAnsi="Times New Roman" w:cs="Times New Roman"/>
          <w:sz w:val="24"/>
          <w:szCs w:val="24"/>
        </w:rPr>
        <w:tab/>
        <w:t>Подключать других сотрудников для дополнительного обучения молодого специалиста.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5.5.</w:t>
      </w:r>
      <w:r w:rsidRPr="0073196F">
        <w:rPr>
          <w:rFonts w:ascii="Times New Roman" w:hAnsi="Times New Roman" w:cs="Times New Roman"/>
          <w:sz w:val="24"/>
          <w:szCs w:val="24"/>
        </w:rPr>
        <w:tab/>
        <w:t>Требовать рабочие отчеты у молодого специалиста, как в устной, так и в письменной форме.</w:t>
      </w:r>
    </w:p>
    <w:p w:rsidR="00280BE7" w:rsidRPr="0073196F" w:rsidRDefault="00280BE7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6.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Права молодого специалиста</w:t>
      </w:r>
    </w:p>
    <w:p w:rsidR="00280BE7" w:rsidRPr="0073196F" w:rsidRDefault="00280BE7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6.1.</w:t>
      </w:r>
      <w:r w:rsidRPr="0073196F">
        <w:rPr>
          <w:rFonts w:ascii="Times New Roman" w:hAnsi="Times New Roman" w:cs="Times New Roman"/>
          <w:sz w:val="24"/>
          <w:szCs w:val="24"/>
        </w:rPr>
        <w:tab/>
        <w:t>Вносить на рассмотрение администрации ОО предложения по совершенствованию работы, связанной с наставничеством.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6.2.</w:t>
      </w:r>
      <w:r w:rsidRPr="0073196F">
        <w:rPr>
          <w:rFonts w:ascii="Times New Roman" w:hAnsi="Times New Roman" w:cs="Times New Roman"/>
          <w:sz w:val="24"/>
          <w:szCs w:val="24"/>
        </w:rPr>
        <w:tab/>
        <w:t>Знакомиться с документами, содержащими оценку его раб</w:t>
      </w:r>
      <w:r w:rsidR="00104D73" w:rsidRPr="0073196F">
        <w:rPr>
          <w:rFonts w:ascii="Times New Roman" w:hAnsi="Times New Roman" w:cs="Times New Roman"/>
          <w:sz w:val="24"/>
          <w:szCs w:val="24"/>
        </w:rPr>
        <w:t xml:space="preserve">оты, давать по ним объяснения. </w:t>
      </w:r>
    </w:p>
    <w:p w:rsidR="00280BE7" w:rsidRPr="0073196F" w:rsidRDefault="00280BE7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7.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Руководство работой наставника</w:t>
      </w:r>
    </w:p>
    <w:p w:rsidR="00280BE7" w:rsidRPr="0073196F" w:rsidRDefault="00280BE7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7.1.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Организация работы наставников и контроль их деятельности возлагается на </w:t>
      </w:r>
      <w:r w:rsidR="00D7278B" w:rsidRPr="0073196F">
        <w:rPr>
          <w:rFonts w:ascii="Times New Roman" w:hAnsi="Times New Roman" w:cs="Times New Roman"/>
          <w:sz w:val="24"/>
          <w:szCs w:val="24"/>
        </w:rPr>
        <w:t xml:space="preserve">куратора </w:t>
      </w:r>
      <w:r w:rsidR="0073196F" w:rsidRPr="0073196F">
        <w:rPr>
          <w:rFonts w:ascii="Times New Roman" w:hAnsi="Times New Roman" w:cs="Times New Roman"/>
          <w:sz w:val="24"/>
          <w:szCs w:val="24"/>
        </w:rPr>
        <w:t>(</w:t>
      </w:r>
      <w:r w:rsidR="00104D73" w:rsidRPr="0073196F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73196F">
        <w:rPr>
          <w:rFonts w:ascii="Times New Roman" w:hAnsi="Times New Roman" w:cs="Times New Roman"/>
          <w:sz w:val="24"/>
          <w:szCs w:val="24"/>
        </w:rPr>
        <w:t>.</w:t>
      </w:r>
      <w:r w:rsidR="0073196F" w:rsidRPr="0073196F">
        <w:rPr>
          <w:rFonts w:ascii="Times New Roman" w:hAnsi="Times New Roman" w:cs="Times New Roman"/>
          <w:sz w:val="24"/>
          <w:szCs w:val="24"/>
        </w:rPr>
        <w:t>)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7.2.</w:t>
      </w:r>
      <w:r w:rsidRPr="0073196F">
        <w:rPr>
          <w:rFonts w:ascii="Times New Roman" w:hAnsi="Times New Roman" w:cs="Times New Roman"/>
          <w:sz w:val="24"/>
          <w:szCs w:val="24"/>
        </w:rPr>
        <w:tab/>
      </w:r>
      <w:r w:rsidR="0073196F" w:rsidRPr="0073196F">
        <w:rPr>
          <w:rFonts w:ascii="Times New Roman" w:hAnsi="Times New Roman" w:cs="Times New Roman"/>
          <w:sz w:val="24"/>
          <w:szCs w:val="24"/>
        </w:rPr>
        <w:t>Куратор</w:t>
      </w:r>
      <w:r w:rsidR="00D7278B" w:rsidRPr="0073196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 xml:space="preserve">представить назначенного молодого специалиста </w:t>
      </w:r>
      <w:r w:rsidR="00104D73" w:rsidRPr="0073196F">
        <w:rPr>
          <w:rFonts w:ascii="Times New Roman" w:hAnsi="Times New Roman" w:cs="Times New Roman"/>
          <w:sz w:val="24"/>
          <w:szCs w:val="24"/>
        </w:rPr>
        <w:t>педагогам ОО</w:t>
      </w:r>
      <w:r w:rsidR="003A0C5F" w:rsidRPr="0073196F">
        <w:rPr>
          <w:rFonts w:ascii="Times New Roman" w:hAnsi="Times New Roman" w:cs="Times New Roman"/>
          <w:sz w:val="24"/>
          <w:szCs w:val="24"/>
        </w:rPr>
        <w:t>, объявить приказ о закреплении за ним наставника;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создать необходимые условия для совместной работы молодого специалиста и его наставника;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 xml:space="preserve">посетить </w:t>
      </w:r>
      <w:proofErr w:type="gramStart"/>
      <w:r w:rsidR="003A0C5F" w:rsidRPr="0073196F">
        <w:rPr>
          <w:rFonts w:ascii="Times New Roman" w:hAnsi="Times New Roman" w:cs="Times New Roman"/>
          <w:sz w:val="24"/>
          <w:szCs w:val="24"/>
        </w:rPr>
        <w:t xml:space="preserve">отдельные </w:t>
      </w:r>
      <w:r w:rsidR="00104D73" w:rsidRPr="0073196F">
        <w:rPr>
          <w:rFonts w:ascii="Times New Roman" w:hAnsi="Times New Roman" w:cs="Times New Roman"/>
          <w:sz w:val="24"/>
          <w:szCs w:val="24"/>
        </w:rPr>
        <w:t xml:space="preserve"> мероприятия</w:t>
      </w:r>
      <w:proofErr w:type="gramEnd"/>
      <w:r w:rsidR="00104D73" w:rsidRPr="0073196F">
        <w:rPr>
          <w:rFonts w:ascii="Times New Roman" w:hAnsi="Times New Roman" w:cs="Times New Roman"/>
          <w:sz w:val="24"/>
          <w:szCs w:val="24"/>
        </w:rPr>
        <w:t xml:space="preserve"> </w:t>
      </w:r>
      <w:r w:rsidR="003A0C5F" w:rsidRPr="0073196F">
        <w:rPr>
          <w:rFonts w:ascii="Times New Roman" w:hAnsi="Times New Roman" w:cs="Times New Roman"/>
          <w:sz w:val="24"/>
          <w:szCs w:val="24"/>
        </w:rPr>
        <w:t>, проводимые наставником и молодым специалистом;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изучить, обобщить и распространить положительный опыт организации наставничества в образовательной организации;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определить меры поощрения наставников.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рассмотреть </w:t>
      </w:r>
      <w:r w:rsidR="00104D73" w:rsidRPr="0073196F">
        <w:rPr>
          <w:rFonts w:ascii="Times New Roman" w:hAnsi="Times New Roman" w:cs="Times New Roman"/>
          <w:sz w:val="24"/>
          <w:szCs w:val="24"/>
        </w:rPr>
        <w:t xml:space="preserve"> </w:t>
      </w:r>
      <w:r w:rsidRPr="0073196F">
        <w:rPr>
          <w:rFonts w:ascii="Times New Roman" w:hAnsi="Times New Roman" w:cs="Times New Roman"/>
          <w:sz w:val="24"/>
          <w:szCs w:val="24"/>
        </w:rPr>
        <w:t xml:space="preserve"> индивидуальный план работы наставника (индивидуальный образовательный маршрут);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>провести инструктаж наставников и молодых специалистов;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-обеспечить возможность осуществления наставником своих обязанностей в соответствии с настоящим Положением;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-осуществлять систематический контроль работы наставника;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-заслушать </w:t>
      </w:r>
      <w:r w:rsidR="0073196F" w:rsidRPr="0073196F">
        <w:rPr>
          <w:rFonts w:ascii="Times New Roman" w:hAnsi="Times New Roman" w:cs="Times New Roman"/>
          <w:sz w:val="24"/>
          <w:szCs w:val="24"/>
        </w:rPr>
        <w:t>на заседании инициативной группы</w:t>
      </w:r>
      <w:r w:rsidRPr="0073196F">
        <w:rPr>
          <w:rFonts w:ascii="Times New Roman" w:hAnsi="Times New Roman" w:cs="Times New Roman"/>
          <w:sz w:val="24"/>
          <w:szCs w:val="24"/>
        </w:rPr>
        <w:t xml:space="preserve"> </w:t>
      </w:r>
      <w:r w:rsidR="00104D73" w:rsidRPr="0073196F">
        <w:rPr>
          <w:rFonts w:ascii="Times New Roman" w:hAnsi="Times New Roman" w:cs="Times New Roman"/>
          <w:sz w:val="24"/>
          <w:szCs w:val="24"/>
        </w:rPr>
        <w:t xml:space="preserve"> </w:t>
      </w:r>
      <w:r w:rsidRPr="0073196F">
        <w:rPr>
          <w:rFonts w:ascii="Times New Roman" w:hAnsi="Times New Roman" w:cs="Times New Roman"/>
          <w:sz w:val="24"/>
          <w:szCs w:val="24"/>
        </w:rPr>
        <w:t xml:space="preserve"> отчеты молодого специалиста и наставника и представить </w:t>
      </w:r>
      <w:r w:rsidR="00104D73" w:rsidRPr="0073196F">
        <w:rPr>
          <w:rFonts w:ascii="Times New Roman" w:hAnsi="Times New Roman" w:cs="Times New Roman"/>
          <w:sz w:val="24"/>
          <w:szCs w:val="24"/>
        </w:rPr>
        <w:t>руководителю</w:t>
      </w:r>
      <w:r w:rsidRPr="0073196F">
        <w:rPr>
          <w:rFonts w:ascii="Times New Roman" w:hAnsi="Times New Roman" w:cs="Times New Roman"/>
          <w:sz w:val="24"/>
          <w:szCs w:val="24"/>
        </w:rPr>
        <w:t>.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lastRenderedPageBreak/>
        <w:t>7.4.</w:t>
      </w:r>
      <w:r w:rsidRPr="0073196F">
        <w:rPr>
          <w:rFonts w:ascii="Times New Roman" w:hAnsi="Times New Roman" w:cs="Times New Roman"/>
          <w:sz w:val="24"/>
          <w:szCs w:val="24"/>
        </w:rPr>
        <w:tab/>
        <w:t>При наличии в образовательной организации десяти и более наставников создается совет/комиссия по наставничеству, который осуществляет свою деятельность по координации наставничества, в том числе: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-рекомендует руководителю структурного подразделения кандидатуры наставников из числа наиболее профессионально подготовленных сотрудников;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-оказывает методическую и практическую помощь наставникам в планировании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-изучает, обобщает и распространяет положительный опыт работы наставников;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280BE7" w:rsidRPr="0073196F" w:rsidRDefault="00280BE7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8.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Ожидаемые результаты</w:t>
      </w:r>
    </w:p>
    <w:p w:rsidR="00280BE7" w:rsidRPr="0073196F" w:rsidRDefault="00280BE7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8.1.</w:t>
      </w:r>
      <w:r w:rsidRPr="0073196F">
        <w:rPr>
          <w:rFonts w:ascii="Times New Roman" w:hAnsi="Times New Roman" w:cs="Times New Roman"/>
          <w:sz w:val="24"/>
          <w:szCs w:val="24"/>
        </w:rPr>
        <w:tab/>
        <w:t>Высокий уровень включенности молодых (новых) специалистов в педагогическую работу, культурную жизнь образовательной организации: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-усиление уверенности в собственных силах;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-развитие личного, творческого и педагогического потенциала;</w:t>
      </w: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-повышение уровня образовательной подготовки и комфортности психологического климата в школе.</w:t>
      </w:r>
    </w:p>
    <w:p w:rsidR="003A0C5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8.2.</w:t>
      </w:r>
      <w:r w:rsidRPr="0073196F">
        <w:rPr>
          <w:rFonts w:ascii="Times New Roman" w:hAnsi="Times New Roman" w:cs="Times New Roman"/>
          <w:sz w:val="24"/>
          <w:szCs w:val="24"/>
        </w:rPr>
        <w:tab/>
      </w:r>
      <w:r w:rsidR="00104D73" w:rsidRPr="0073196F">
        <w:rPr>
          <w:rFonts w:ascii="Times New Roman" w:hAnsi="Times New Roman" w:cs="Times New Roman"/>
          <w:sz w:val="24"/>
          <w:szCs w:val="24"/>
        </w:rPr>
        <w:t xml:space="preserve">Педагоги - </w:t>
      </w:r>
      <w:r w:rsidRPr="0073196F">
        <w:rPr>
          <w:rFonts w:ascii="Times New Roman" w:hAnsi="Times New Roman" w:cs="Times New Roman"/>
          <w:sz w:val="24"/>
          <w:szCs w:val="24"/>
        </w:rPr>
        <w:t>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</w:t>
      </w:r>
      <w:r w:rsidR="00265C76" w:rsidRPr="0073196F">
        <w:rPr>
          <w:rFonts w:ascii="Times New Roman" w:hAnsi="Times New Roman" w:cs="Times New Roman"/>
          <w:sz w:val="24"/>
          <w:szCs w:val="24"/>
        </w:rPr>
        <w:t xml:space="preserve">ортного становления и развития </w:t>
      </w:r>
      <w:r w:rsidRPr="0073196F">
        <w:rPr>
          <w:rFonts w:ascii="Times New Roman" w:hAnsi="Times New Roman" w:cs="Times New Roman"/>
          <w:sz w:val="24"/>
          <w:szCs w:val="24"/>
        </w:rPr>
        <w:t>внутри организации</w:t>
      </w:r>
    </w:p>
    <w:p w:rsidR="00280BE7" w:rsidRPr="0073196F" w:rsidRDefault="00280BE7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9.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Документы, регламентирующие наставничество.</w:t>
      </w:r>
    </w:p>
    <w:p w:rsidR="00280BE7" w:rsidRPr="0073196F" w:rsidRDefault="00280BE7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C5F" w:rsidRPr="0073196F" w:rsidRDefault="003A0C5F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приказ руководителя образовательной организации об организации наставничества;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планы работы наставника с молодым педагогом;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 xml:space="preserve">протоколы заседаний </w:t>
      </w:r>
      <w:r w:rsidR="00D7278B" w:rsidRPr="0073196F">
        <w:rPr>
          <w:rFonts w:ascii="Times New Roman" w:hAnsi="Times New Roman" w:cs="Times New Roman"/>
          <w:sz w:val="24"/>
          <w:szCs w:val="24"/>
        </w:rPr>
        <w:t>инициативной группы</w:t>
      </w:r>
      <w:r w:rsidR="003A0C5F" w:rsidRPr="0073196F">
        <w:rPr>
          <w:rFonts w:ascii="Times New Roman" w:hAnsi="Times New Roman" w:cs="Times New Roman"/>
          <w:sz w:val="24"/>
          <w:szCs w:val="24"/>
        </w:rPr>
        <w:t>, на которых рассматривались вопросы наставничества;</w:t>
      </w:r>
    </w:p>
    <w:p w:rsidR="003A0C5F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>-</w:t>
      </w:r>
      <w:r w:rsidRPr="0073196F">
        <w:rPr>
          <w:rFonts w:ascii="Times New Roman" w:hAnsi="Times New Roman" w:cs="Times New Roman"/>
          <w:sz w:val="24"/>
          <w:szCs w:val="24"/>
        </w:rPr>
        <w:tab/>
        <w:t xml:space="preserve">отчеты наставников, наставляемых и руководителей (кураторов) </w:t>
      </w:r>
      <w:r w:rsidR="003A0C5F" w:rsidRPr="0073196F">
        <w:rPr>
          <w:rFonts w:ascii="Times New Roman" w:hAnsi="Times New Roman" w:cs="Times New Roman"/>
          <w:sz w:val="24"/>
          <w:szCs w:val="24"/>
        </w:rPr>
        <w:t>системы наставничества;</w:t>
      </w:r>
    </w:p>
    <w:p w:rsidR="003A0C5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3196F">
        <w:rPr>
          <w:rFonts w:ascii="Times New Roman" w:hAnsi="Times New Roman" w:cs="Times New Roman"/>
          <w:sz w:val="24"/>
          <w:szCs w:val="24"/>
        </w:rPr>
        <w:t xml:space="preserve">- </w:t>
      </w:r>
      <w:r w:rsidR="003A0C5F" w:rsidRPr="0073196F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наставничества.</w:t>
      </w:r>
    </w:p>
    <w:p w:rsidR="00280BE7" w:rsidRPr="0073196F" w:rsidRDefault="00280BE7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0C5F" w:rsidRDefault="003A0C5F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96F">
        <w:rPr>
          <w:rFonts w:ascii="Times New Roman" w:hAnsi="Times New Roman" w:cs="Times New Roman"/>
          <w:b/>
          <w:sz w:val="24"/>
          <w:szCs w:val="24"/>
        </w:rPr>
        <w:t>10.</w:t>
      </w:r>
      <w:r w:rsidRPr="0073196F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280BE7" w:rsidRPr="0073196F" w:rsidRDefault="00280BE7" w:rsidP="007319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96F" w:rsidRPr="0073196F" w:rsidRDefault="0073196F" w:rsidP="0073196F">
      <w:pPr>
        <w:spacing w:after="0" w:line="240" w:lineRule="auto"/>
        <w:ind w:left="-426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3196F">
        <w:rPr>
          <w:rFonts w:ascii="Times New Roman" w:hAnsi="Times New Roman" w:cs="Times New Roman"/>
          <w:color w:val="1E2120"/>
          <w:sz w:val="24"/>
          <w:szCs w:val="24"/>
        </w:rPr>
        <w:t>10.1 Настоящее Положение является локальным нормативным актом учреждения, принимается на педагогическом совете,    и утверждается (либо вводится в действие) приказом заведующего учреждением.</w:t>
      </w:r>
      <w:r w:rsidRPr="0073196F">
        <w:rPr>
          <w:rFonts w:ascii="Times New Roman" w:hAnsi="Times New Roman" w:cs="Times New Roman"/>
          <w:color w:val="1E2120"/>
          <w:sz w:val="24"/>
          <w:szCs w:val="24"/>
        </w:rPr>
        <w:br/>
      </w:r>
      <w:r w:rsidRPr="0073196F">
        <w:rPr>
          <w:rFonts w:ascii="Times New Roman" w:hAnsi="Times New Roman" w:cs="Times New Roman"/>
          <w:bCs/>
          <w:color w:val="1E2120"/>
          <w:sz w:val="24"/>
          <w:szCs w:val="24"/>
        </w:rPr>
        <w:t>10</w:t>
      </w:r>
      <w:r w:rsidRPr="0073196F">
        <w:rPr>
          <w:rFonts w:ascii="Times New Roman" w:hAnsi="Times New Roman" w:cs="Times New Roman"/>
          <w:color w:val="1E2120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3196F">
        <w:rPr>
          <w:rFonts w:ascii="Times New Roman" w:hAnsi="Times New Roman" w:cs="Times New Roman"/>
          <w:color w:val="1E2120"/>
          <w:sz w:val="24"/>
          <w:szCs w:val="24"/>
        </w:rPr>
        <w:br/>
      </w:r>
      <w:r w:rsidRPr="0073196F">
        <w:rPr>
          <w:rFonts w:ascii="Times New Roman" w:hAnsi="Times New Roman" w:cs="Times New Roman"/>
          <w:bCs/>
          <w:color w:val="1E2120"/>
          <w:sz w:val="24"/>
          <w:szCs w:val="24"/>
        </w:rPr>
        <w:t>10.</w:t>
      </w:r>
      <w:r w:rsidRPr="0073196F">
        <w:rPr>
          <w:rFonts w:ascii="Times New Roman" w:hAnsi="Times New Roman" w:cs="Times New Roman"/>
          <w:color w:val="1E2120"/>
          <w:sz w:val="24"/>
          <w:szCs w:val="24"/>
        </w:rPr>
        <w:t>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  <w:r w:rsidRPr="0073196F">
        <w:rPr>
          <w:rFonts w:ascii="Times New Roman" w:hAnsi="Times New Roman" w:cs="Times New Roman"/>
          <w:color w:val="1E2120"/>
          <w:sz w:val="24"/>
          <w:szCs w:val="24"/>
        </w:rPr>
        <w:br/>
      </w:r>
      <w:r w:rsidRPr="0073196F">
        <w:rPr>
          <w:rFonts w:ascii="Times New Roman" w:hAnsi="Times New Roman" w:cs="Times New Roman"/>
          <w:bCs/>
          <w:color w:val="1E2120"/>
          <w:sz w:val="24"/>
          <w:szCs w:val="24"/>
        </w:rPr>
        <w:t>10</w:t>
      </w:r>
      <w:r w:rsidRPr="0073196F">
        <w:rPr>
          <w:rFonts w:ascii="Times New Roman" w:hAnsi="Times New Roman" w:cs="Times New Roman"/>
          <w:color w:val="1E2120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65C76" w:rsidRPr="0073196F" w:rsidRDefault="00265C76" w:rsidP="0073196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265C76" w:rsidRPr="0073196F" w:rsidSect="00D4734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4C8" w:rsidRDefault="00C604C8" w:rsidP="00D47347">
      <w:pPr>
        <w:spacing w:after="0" w:line="240" w:lineRule="auto"/>
      </w:pPr>
      <w:r>
        <w:separator/>
      </w:r>
    </w:p>
  </w:endnote>
  <w:endnote w:type="continuationSeparator" w:id="0">
    <w:p w:rsidR="00C604C8" w:rsidRDefault="00C604C8" w:rsidP="00D4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4C8" w:rsidRDefault="00C604C8" w:rsidP="00D47347">
      <w:pPr>
        <w:spacing w:after="0" w:line="240" w:lineRule="auto"/>
      </w:pPr>
      <w:r>
        <w:separator/>
      </w:r>
    </w:p>
  </w:footnote>
  <w:footnote w:type="continuationSeparator" w:id="0">
    <w:p w:rsidR="00C604C8" w:rsidRDefault="00C604C8" w:rsidP="00D47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564218"/>
      <w:docPartObj>
        <w:docPartGallery w:val="Page Numbers (Top of Page)"/>
        <w:docPartUnique/>
      </w:docPartObj>
    </w:sdtPr>
    <w:sdtEndPr/>
    <w:sdtContent>
      <w:p w:rsidR="00D47347" w:rsidRDefault="00D473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078">
          <w:rPr>
            <w:noProof/>
          </w:rPr>
          <w:t>4</w:t>
        </w:r>
        <w:r>
          <w:fldChar w:fldCharType="end"/>
        </w:r>
      </w:p>
    </w:sdtContent>
  </w:sdt>
  <w:p w:rsidR="00D47347" w:rsidRDefault="00D473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19"/>
    <w:rsid w:val="00020B06"/>
    <w:rsid w:val="00104D73"/>
    <w:rsid w:val="00265C76"/>
    <w:rsid w:val="00280BE7"/>
    <w:rsid w:val="003A0C5F"/>
    <w:rsid w:val="003C2419"/>
    <w:rsid w:val="005A4773"/>
    <w:rsid w:val="0073196F"/>
    <w:rsid w:val="007C7078"/>
    <w:rsid w:val="008019DB"/>
    <w:rsid w:val="009541EA"/>
    <w:rsid w:val="009A1960"/>
    <w:rsid w:val="00C604C8"/>
    <w:rsid w:val="00D47347"/>
    <w:rsid w:val="00D559B8"/>
    <w:rsid w:val="00D7278B"/>
    <w:rsid w:val="00EE2468"/>
    <w:rsid w:val="00FD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294D"/>
  <w15:chartTrackingRefBased/>
  <w15:docId w15:val="{748C39B0-9B37-4B42-8706-2CDC3BFC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7347"/>
  </w:style>
  <w:style w:type="paragraph" w:styleId="a5">
    <w:name w:val="footer"/>
    <w:basedOn w:val="a"/>
    <w:link w:val="a6"/>
    <w:uiPriority w:val="99"/>
    <w:unhideWhenUsed/>
    <w:rsid w:val="00D47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7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Нелля Рафкатовна Польщикова</dc:creator>
  <cp:keywords/>
  <dc:description/>
  <cp:lastModifiedBy>g560</cp:lastModifiedBy>
  <cp:revision>15</cp:revision>
  <dcterms:created xsi:type="dcterms:W3CDTF">2021-12-01T10:12:00Z</dcterms:created>
  <dcterms:modified xsi:type="dcterms:W3CDTF">2021-12-03T08:44:00Z</dcterms:modified>
</cp:coreProperties>
</file>